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46" w:rsidRDefault="00234089" w:rsidP="00234089">
      <w:pPr>
        <w:jc w:val="center"/>
        <w:rPr>
          <w:rFonts w:ascii="Times New Roman" w:hAnsi="Times New Roman"/>
          <w:sz w:val="32"/>
          <w:szCs w:val="32"/>
        </w:rPr>
      </w:pPr>
      <w:r>
        <w:rPr>
          <w:rFonts w:ascii="Times New Roman" w:hAnsi="Times New Roman"/>
          <w:sz w:val="32"/>
          <w:szCs w:val="32"/>
        </w:rPr>
        <w:t>Lesson 4 Content Notes</w:t>
      </w:r>
    </w:p>
    <w:p w:rsidR="00234089" w:rsidRDefault="00234089" w:rsidP="00234089">
      <w:pPr>
        <w:jc w:val="center"/>
        <w:rPr>
          <w:rFonts w:ascii="Times New Roman" w:hAnsi="Times New Roman"/>
          <w:sz w:val="32"/>
          <w:szCs w:val="32"/>
        </w:rPr>
      </w:pPr>
    </w:p>
    <w:p w:rsidR="00234089" w:rsidRDefault="00234089" w:rsidP="00234089">
      <w:pPr>
        <w:jc w:val="center"/>
        <w:rPr>
          <w:rFonts w:ascii="Times New Roman" w:hAnsi="Times New Roman"/>
          <w:sz w:val="32"/>
          <w:szCs w:val="32"/>
        </w:rPr>
      </w:pPr>
    </w:p>
    <w:p w:rsidR="00234089" w:rsidRDefault="00234089" w:rsidP="00234089">
      <w:pPr>
        <w:jc w:val="center"/>
        <w:rPr>
          <w:rFonts w:ascii="Times New Roman" w:hAnsi="Times New Roman"/>
          <w:sz w:val="32"/>
          <w:szCs w:val="32"/>
        </w:rPr>
      </w:pPr>
    </w:p>
    <w:p w:rsidR="00234089" w:rsidRDefault="00234089" w:rsidP="00234089">
      <w:pPr>
        <w:rPr>
          <w:rFonts w:ascii="Times New Roman" w:hAnsi="Times New Roman"/>
        </w:rPr>
      </w:pPr>
      <w:r>
        <w:rPr>
          <w:rFonts w:ascii="Times New Roman" w:hAnsi="Times New Roman"/>
        </w:rPr>
        <w:tab/>
        <w:t xml:space="preserve">There were many events that lead to the Boston Tea Party.  </w:t>
      </w:r>
      <w:r w:rsidR="00643532">
        <w:rPr>
          <w:rFonts w:ascii="Times New Roman" w:hAnsi="Times New Roman"/>
        </w:rPr>
        <w:t xml:space="preserve">Events like the Sugar Act, Currency Act, Quartering Act, Stamp Act, Declaratory Act, Boston Massacre, Tea Act, and last but not least, the Boston Tea Party itself.  Each of these events both directly and indirectly led to the culminating event and that was the Boston Tea Party.  Also, the Sons of Liberty had their hands in organizing the destruction of the tea.  </w:t>
      </w:r>
    </w:p>
    <w:p w:rsidR="00C434F5" w:rsidRDefault="0046510C" w:rsidP="00234089">
      <w:pPr>
        <w:rPr>
          <w:rFonts w:ascii="Times New Roman" w:hAnsi="Times New Roman"/>
        </w:rPr>
      </w:pPr>
      <w:r>
        <w:rPr>
          <w:rFonts w:ascii="Times New Roman" w:hAnsi="Times New Roman"/>
        </w:rPr>
        <w:tab/>
        <w:t>The dumping of the tea was an obvious rebellious as to show that Britain</w:t>
      </w:r>
      <w:r w:rsidR="003911EF">
        <w:rPr>
          <w:rFonts w:ascii="Times New Roman" w:hAnsi="Times New Roman"/>
        </w:rPr>
        <w:t xml:space="preserve"> did not own the colonies.  It has the similar comparison of a teenager rebelling against there parents.  On the night of December 16</w:t>
      </w:r>
      <w:r w:rsidR="003911EF" w:rsidRPr="003911EF">
        <w:rPr>
          <w:rFonts w:ascii="Times New Roman" w:hAnsi="Times New Roman"/>
          <w:vertAlign w:val="superscript"/>
        </w:rPr>
        <w:t>th</w:t>
      </w:r>
      <w:r w:rsidR="003911EF">
        <w:rPr>
          <w:rFonts w:ascii="Times New Roman" w:hAnsi="Times New Roman"/>
        </w:rPr>
        <w:t xml:space="preserve">, 1773 </w:t>
      </w:r>
      <w:r w:rsidR="00C434F5">
        <w:rPr>
          <w:rFonts w:ascii="Times New Roman" w:hAnsi="Times New Roman"/>
        </w:rPr>
        <w:t xml:space="preserve">colonists boarded the ship </w:t>
      </w:r>
      <w:r w:rsidR="00C434F5">
        <w:rPr>
          <w:rFonts w:ascii="Times New Roman" w:hAnsi="Times New Roman"/>
          <w:i/>
        </w:rPr>
        <w:t>Dartmouth</w:t>
      </w:r>
      <w:r w:rsidR="00C434F5">
        <w:rPr>
          <w:rFonts w:ascii="Times New Roman" w:hAnsi="Times New Roman"/>
        </w:rPr>
        <w:t xml:space="preserve"> and threw 342 chests of tea into the Boston Harbor.  Only a handful of the sixty men who dumped the tea were disguised as Mohawk Indians.  </w:t>
      </w:r>
    </w:p>
    <w:p w:rsidR="00C434F5" w:rsidRDefault="00C434F5" w:rsidP="00234089">
      <w:pPr>
        <w:rPr>
          <w:rFonts w:ascii="Times New Roman" w:hAnsi="Times New Roman"/>
        </w:rPr>
      </w:pPr>
    </w:p>
    <w:p w:rsidR="0046510C" w:rsidRDefault="00C434F5" w:rsidP="00C434F5">
      <w:pPr>
        <w:jc w:val="center"/>
        <w:rPr>
          <w:rFonts w:ascii="Times New Roman" w:hAnsi="Times New Roman"/>
          <w:b/>
          <w:sz w:val="32"/>
          <w:szCs w:val="32"/>
          <w:u w:val="single"/>
        </w:rPr>
      </w:pPr>
      <w:r>
        <w:rPr>
          <w:rFonts w:ascii="Times New Roman" w:hAnsi="Times New Roman"/>
          <w:b/>
          <w:sz w:val="32"/>
          <w:szCs w:val="32"/>
          <w:u w:val="single"/>
        </w:rPr>
        <w:t>Day 1</w:t>
      </w:r>
    </w:p>
    <w:p w:rsidR="00C434F5" w:rsidRDefault="00C434F5" w:rsidP="00C434F5">
      <w:pPr>
        <w:jc w:val="center"/>
        <w:rPr>
          <w:rFonts w:ascii="Times New Roman" w:hAnsi="Times New Roman"/>
          <w:b/>
          <w:sz w:val="32"/>
          <w:szCs w:val="32"/>
          <w:u w:val="single"/>
        </w:rPr>
      </w:pPr>
    </w:p>
    <w:p w:rsidR="00C434F5" w:rsidRDefault="00C434F5" w:rsidP="00C434F5">
      <w:pPr>
        <w:pStyle w:val="ListParagraph"/>
        <w:numPr>
          <w:ilvl w:val="0"/>
          <w:numId w:val="1"/>
        </w:numPr>
        <w:jc w:val="center"/>
        <w:rPr>
          <w:rFonts w:ascii="Times New Roman" w:hAnsi="Times New Roman"/>
          <w:sz w:val="32"/>
          <w:szCs w:val="32"/>
        </w:rPr>
      </w:pPr>
      <w:r>
        <w:rPr>
          <w:rFonts w:ascii="Times New Roman" w:hAnsi="Times New Roman"/>
          <w:sz w:val="32"/>
          <w:szCs w:val="32"/>
        </w:rPr>
        <w:t>Handout the Five W’s graphic organizer to see how much they already know about the Boston Tea Party</w:t>
      </w:r>
    </w:p>
    <w:p w:rsidR="00C434F5" w:rsidRDefault="00C434F5" w:rsidP="00C434F5">
      <w:pPr>
        <w:pStyle w:val="ListParagraph"/>
        <w:numPr>
          <w:ilvl w:val="0"/>
          <w:numId w:val="1"/>
        </w:numPr>
        <w:jc w:val="center"/>
        <w:rPr>
          <w:rFonts w:ascii="Times New Roman" w:hAnsi="Times New Roman"/>
          <w:sz w:val="32"/>
          <w:szCs w:val="32"/>
        </w:rPr>
      </w:pPr>
      <w:r>
        <w:rPr>
          <w:rFonts w:ascii="Times New Roman" w:hAnsi="Times New Roman"/>
          <w:sz w:val="32"/>
          <w:szCs w:val="32"/>
        </w:rPr>
        <w:t>Collect graphic organizers</w:t>
      </w:r>
    </w:p>
    <w:p w:rsidR="00C434F5" w:rsidRDefault="00C434F5" w:rsidP="00C434F5">
      <w:pPr>
        <w:pStyle w:val="ListParagraph"/>
        <w:numPr>
          <w:ilvl w:val="0"/>
          <w:numId w:val="1"/>
        </w:numPr>
        <w:jc w:val="center"/>
        <w:rPr>
          <w:rFonts w:ascii="Times New Roman" w:hAnsi="Times New Roman"/>
          <w:sz w:val="32"/>
          <w:szCs w:val="32"/>
        </w:rPr>
      </w:pPr>
      <w:r>
        <w:rPr>
          <w:rFonts w:ascii="Times New Roman" w:hAnsi="Times New Roman"/>
          <w:sz w:val="32"/>
          <w:szCs w:val="32"/>
        </w:rPr>
        <w:t>Introduce the Boston Tea Party</w:t>
      </w:r>
    </w:p>
    <w:p w:rsidR="00C434F5" w:rsidRDefault="00437FE0" w:rsidP="00C434F5">
      <w:pPr>
        <w:pStyle w:val="ListParagraph"/>
        <w:numPr>
          <w:ilvl w:val="0"/>
          <w:numId w:val="1"/>
        </w:numPr>
        <w:jc w:val="center"/>
        <w:rPr>
          <w:rFonts w:ascii="Times New Roman" w:hAnsi="Times New Roman"/>
          <w:sz w:val="32"/>
          <w:szCs w:val="32"/>
        </w:rPr>
      </w:pPr>
      <w:r>
        <w:rPr>
          <w:rFonts w:ascii="Times New Roman" w:hAnsi="Times New Roman"/>
          <w:sz w:val="32"/>
          <w:szCs w:val="32"/>
        </w:rPr>
        <w:t>Hand out Quick Writes</w:t>
      </w:r>
    </w:p>
    <w:p w:rsidR="00437FE0" w:rsidRDefault="00437FE0" w:rsidP="00C434F5">
      <w:pPr>
        <w:pStyle w:val="ListParagraph"/>
        <w:numPr>
          <w:ilvl w:val="0"/>
          <w:numId w:val="1"/>
        </w:numPr>
        <w:jc w:val="center"/>
        <w:rPr>
          <w:rFonts w:ascii="Times New Roman" w:hAnsi="Times New Roman"/>
          <w:sz w:val="32"/>
          <w:szCs w:val="32"/>
        </w:rPr>
      </w:pPr>
      <w:r>
        <w:rPr>
          <w:rFonts w:ascii="Times New Roman" w:hAnsi="Times New Roman"/>
          <w:sz w:val="32"/>
          <w:szCs w:val="32"/>
        </w:rPr>
        <w:t>Collect Quick Writes</w:t>
      </w:r>
    </w:p>
    <w:p w:rsidR="00437FE0" w:rsidRDefault="00437FE0" w:rsidP="00C434F5">
      <w:pPr>
        <w:pStyle w:val="ListParagraph"/>
        <w:numPr>
          <w:ilvl w:val="0"/>
          <w:numId w:val="1"/>
        </w:numPr>
        <w:jc w:val="center"/>
        <w:rPr>
          <w:rFonts w:ascii="Times New Roman" w:hAnsi="Times New Roman"/>
          <w:sz w:val="32"/>
          <w:szCs w:val="32"/>
        </w:rPr>
      </w:pPr>
      <w:r>
        <w:rPr>
          <w:rFonts w:ascii="Times New Roman" w:hAnsi="Times New Roman"/>
          <w:sz w:val="32"/>
          <w:szCs w:val="32"/>
        </w:rPr>
        <w:t>Hand back out graphic organizers</w:t>
      </w:r>
    </w:p>
    <w:p w:rsidR="00437FE0" w:rsidRDefault="00437FE0" w:rsidP="00C434F5">
      <w:pPr>
        <w:pStyle w:val="ListParagraph"/>
        <w:numPr>
          <w:ilvl w:val="0"/>
          <w:numId w:val="1"/>
        </w:numPr>
        <w:jc w:val="center"/>
        <w:rPr>
          <w:rFonts w:ascii="Times New Roman" w:hAnsi="Times New Roman"/>
          <w:sz w:val="32"/>
          <w:szCs w:val="32"/>
        </w:rPr>
      </w:pPr>
      <w:r>
        <w:rPr>
          <w:rFonts w:ascii="Times New Roman" w:hAnsi="Times New Roman"/>
          <w:sz w:val="32"/>
          <w:szCs w:val="32"/>
        </w:rPr>
        <w:t>Recollect graphic organizers</w:t>
      </w:r>
    </w:p>
    <w:p w:rsidR="00437FE0" w:rsidRDefault="00437FE0" w:rsidP="00437FE0">
      <w:pPr>
        <w:pStyle w:val="ListParagraph"/>
        <w:jc w:val="center"/>
        <w:rPr>
          <w:rFonts w:ascii="Times New Roman" w:hAnsi="Times New Roman"/>
          <w:sz w:val="32"/>
          <w:szCs w:val="32"/>
        </w:rPr>
      </w:pPr>
    </w:p>
    <w:p w:rsidR="00437FE0" w:rsidRDefault="00437FE0" w:rsidP="00437FE0">
      <w:pPr>
        <w:pStyle w:val="ListParagraph"/>
        <w:jc w:val="center"/>
        <w:rPr>
          <w:rFonts w:ascii="Times New Roman" w:hAnsi="Times New Roman"/>
          <w:b/>
          <w:sz w:val="32"/>
          <w:szCs w:val="32"/>
          <w:u w:val="single"/>
        </w:rPr>
      </w:pPr>
      <w:r>
        <w:rPr>
          <w:rFonts w:ascii="Times New Roman" w:hAnsi="Times New Roman"/>
          <w:b/>
          <w:sz w:val="32"/>
          <w:szCs w:val="32"/>
          <w:u w:val="single"/>
        </w:rPr>
        <w:t>Day 2</w:t>
      </w:r>
    </w:p>
    <w:p w:rsidR="00437FE0" w:rsidRDefault="00437FE0" w:rsidP="00437FE0">
      <w:pPr>
        <w:pStyle w:val="ListParagraph"/>
        <w:jc w:val="center"/>
        <w:rPr>
          <w:rFonts w:ascii="Times New Roman" w:hAnsi="Times New Roman"/>
          <w:b/>
          <w:sz w:val="32"/>
          <w:szCs w:val="32"/>
          <w:u w:val="single"/>
        </w:rPr>
      </w:pPr>
    </w:p>
    <w:p w:rsidR="00437FE0" w:rsidRDefault="00437FE0" w:rsidP="00437FE0">
      <w:pPr>
        <w:pStyle w:val="ListParagraph"/>
        <w:numPr>
          <w:ilvl w:val="0"/>
          <w:numId w:val="2"/>
        </w:numPr>
        <w:jc w:val="center"/>
        <w:rPr>
          <w:rFonts w:ascii="Times New Roman" w:hAnsi="Times New Roman"/>
          <w:sz w:val="32"/>
          <w:szCs w:val="32"/>
        </w:rPr>
      </w:pPr>
      <w:r>
        <w:rPr>
          <w:rFonts w:ascii="Times New Roman" w:hAnsi="Times New Roman"/>
          <w:sz w:val="32"/>
          <w:szCs w:val="32"/>
        </w:rPr>
        <w:t xml:space="preserve">Introduce </w:t>
      </w:r>
      <w:proofErr w:type="spellStart"/>
      <w:r>
        <w:rPr>
          <w:rFonts w:ascii="Times New Roman" w:hAnsi="Times New Roman"/>
          <w:sz w:val="32"/>
          <w:szCs w:val="32"/>
        </w:rPr>
        <w:t>i</w:t>
      </w:r>
      <w:proofErr w:type="spellEnd"/>
      <w:r>
        <w:rPr>
          <w:rFonts w:ascii="Times New Roman" w:hAnsi="Times New Roman"/>
          <w:sz w:val="32"/>
          <w:szCs w:val="32"/>
        </w:rPr>
        <w:t xml:space="preserve"> Movie project </w:t>
      </w:r>
    </w:p>
    <w:p w:rsidR="00437FE0" w:rsidRDefault="00437FE0" w:rsidP="00437FE0">
      <w:pPr>
        <w:pStyle w:val="ListParagraph"/>
        <w:numPr>
          <w:ilvl w:val="0"/>
          <w:numId w:val="2"/>
        </w:numPr>
        <w:jc w:val="center"/>
        <w:rPr>
          <w:rFonts w:ascii="Times New Roman" w:hAnsi="Times New Roman"/>
          <w:sz w:val="32"/>
          <w:szCs w:val="32"/>
        </w:rPr>
      </w:pPr>
      <w:r>
        <w:rPr>
          <w:rFonts w:ascii="Times New Roman" w:hAnsi="Times New Roman"/>
          <w:sz w:val="32"/>
          <w:szCs w:val="32"/>
        </w:rPr>
        <w:t>Handout project Rubric</w:t>
      </w:r>
    </w:p>
    <w:p w:rsidR="00437FE0" w:rsidRDefault="00437FE0" w:rsidP="00437FE0">
      <w:pPr>
        <w:pStyle w:val="ListParagraph"/>
        <w:numPr>
          <w:ilvl w:val="0"/>
          <w:numId w:val="2"/>
        </w:numPr>
        <w:jc w:val="center"/>
        <w:rPr>
          <w:rFonts w:ascii="Times New Roman" w:hAnsi="Times New Roman"/>
          <w:sz w:val="32"/>
          <w:szCs w:val="32"/>
        </w:rPr>
      </w:pPr>
      <w:r>
        <w:rPr>
          <w:rFonts w:ascii="Times New Roman" w:hAnsi="Times New Roman"/>
          <w:sz w:val="32"/>
          <w:szCs w:val="32"/>
        </w:rPr>
        <w:t>Announce groups</w:t>
      </w:r>
    </w:p>
    <w:p w:rsidR="00437FE0" w:rsidRDefault="00437FE0" w:rsidP="00437FE0">
      <w:pPr>
        <w:pStyle w:val="ListParagraph"/>
        <w:numPr>
          <w:ilvl w:val="0"/>
          <w:numId w:val="2"/>
        </w:numPr>
        <w:jc w:val="center"/>
        <w:rPr>
          <w:rFonts w:ascii="Times New Roman" w:hAnsi="Times New Roman"/>
          <w:sz w:val="32"/>
          <w:szCs w:val="32"/>
        </w:rPr>
      </w:pPr>
      <w:r>
        <w:rPr>
          <w:rFonts w:ascii="Times New Roman" w:hAnsi="Times New Roman"/>
          <w:sz w:val="32"/>
          <w:szCs w:val="32"/>
        </w:rPr>
        <w:t>Work on movie for the rest of class</w:t>
      </w:r>
    </w:p>
    <w:p w:rsidR="00437FE0" w:rsidRDefault="00437FE0" w:rsidP="00437FE0">
      <w:pPr>
        <w:pStyle w:val="ListParagraph"/>
        <w:ind w:left="1440"/>
        <w:rPr>
          <w:rFonts w:ascii="Times New Roman" w:hAnsi="Times New Roman"/>
          <w:sz w:val="32"/>
          <w:szCs w:val="32"/>
        </w:rPr>
      </w:pPr>
    </w:p>
    <w:p w:rsidR="00437FE0" w:rsidRDefault="00437FE0" w:rsidP="00437FE0">
      <w:pPr>
        <w:pStyle w:val="ListParagraph"/>
        <w:ind w:left="1440"/>
        <w:jc w:val="center"/>
        <w:rPr>
          <w:rFonts w:ascii="Times New Roman" w:hAnsi="Times New Roman"/>
          <w:sz w:val="32"/>
          <w:szCs w:val="32"/>
        </w:rPr>
      </w:pPr>
      <w:r>
        <w:rPr>
          <w:rFonts w:ascii="Times New Roman" w:hAnsi="Times New Roman"/>
          <w:b/>
          <w:sz w:val="32"/>
          <w:szCs w:val="32"/>
          <w:u w:val="single"/>
        </w:rPr>
        <w:t>Day 3</w:t>
      </w:r>
    </w:p>
    <w:p w:rsidR="00437FE0" w:rsidRDefault="00437FE0" w:rsidP="00437FE0">
      <w:pPr>
        <w:pStyle w:val="ListParagraph"/>
        <w:ind w:left="1440"/>
        <w:jc w:val="center"/>
        <w:rPr>
          <w:rFonts w:ascii="Times New Roman" w:hAnsi="Times New Roman"/>
          <w:sz w:val="32"/>
          <w:szCs w:val="32"/>
        </w:rPr>
      </w:pPr>
    </w:p>
    <w:p w:rsidR="00437FE0" w:rsidRDefault="00437FE0" w:rsidP="00437FE0">
      <w:pPr>
        <w:pStyle w:val="ListParagraph"/>
        <w:numPr>
          <w:ilvl w:val="0"/>
          <w:numId w:val="3"/>
        </w:numPr>
        <w:jc w:val="center"/>
        <w:rPr>
          <w:rFonts w:ascii="Times New Roman" w:hAnsi="Times New Roman"/>
          <w:sz w:val="32"/>
          <w:szCs w:val="32"/>
        </w:rPr>
      </w:pPr>
      <w:r>
        <w:rPr>
          <w:rFonts w:ascii="Times New Roman" w:hAnsi="Times New Roman"/>
          <w:sz w:val="32"/>
          <w:szCs w:val="32"/>
        </w:rPr>
        <w:t xml:space="preserve">Work on projects </w:t>
      </w:r>
    </w:p>
    <w:p w:rsidR="00437FE0" w:rsidRDefault="00437FE0" w:rsidP="00437FE0">
      <w:pPr>
        <w:pStyle w:val="ListParagraph"/>
        <w:ind w:left="2160"/>
        <w:rPr>
          <w:rFonts w:ascii="Times New Roman" w:hAnsi="Times New Roman"/>
          <w:sz w:val="32"/>
          <w:szCs w:val="32"/>
        </w:rPr>
      </w:pPr>
    </w:p>
    <w:p w:rsidR="00437FE0" w:rsidRDefault="00437FE0" w:rsidP="00437FE0">
      <w:pPr>
        <w:pStyle w:val="ListParagraph"/>
        <w:ind w:left="2160"/>
        <w:jc w:val="center"/>
        <w:rPr>
          <w:rFonts w:ascii="Times New Roman" w:hAnsi="Times New Roman"/>
          <w:sz w:val="32"/>
          <w:szCs w:val="32"/>
        </w:rPr>
      </w:pPr>
      <w:r>
        <w:rPr>
          <w:rFonts w:ascii="Times New Roman" w:hAnsi="Times New Roman"/>
          <w:b/>
          <w:sz w:val="32"/>
          <w:szCs w:val="32"/>
          <w:u w:val="single"/>
        </w:rPr>
        <w:lastRenderedPageBreak/>
        <w:t>Day 4</w:t>
      </w:r>
    </w:p>
    <w:p w:rsidR="00437FE0" w:rsidRDefault="00437FE0" w:rsidP="00437FE0">
      <w:pPr>
        <w:pStyle w:val="ListParagraph"/>
        <w:ind w:left="2160"/>
        <w:jc w:val="center"/>
        <w:rPr>
          <w:rFonts w:ascii="Times New Roman" w:hAnsi="Times New Roman"/>
          <w:sz w:val="32"/>
          <w:szCs w:val="32"/>
        </w:rPr>
      </w:pPr>
    </w:p>
    <w:p w:rsidR="00437FE0" w:rsidRPr="00437FE0" w:rsidRDefault="00437FE0" w:rsidP="00437FE0">
      <w:pPr>
        <w:pStyle w:val="ListParagraph"/>
        <w:numPr>
          <w:ilvl w:val="0"/>
          <w:numId w:val="3"/>
        </w:numPr>
        <w:jc w:val="center"/>
        <w:rPr>
          <w:rFonts w:ascii="Times New Roman" w:hAnsi="Times New Roman"/>
          <w:sz w:val="32"/>
          <w:szCs w:val="32"/>
        </w:rPr>
      </w:pPr>
      <w:r>
        <w:rPr>
          <w:rFonts w:ascii="Times New Roman" w:hAnsi="Times New Roman"/>
          <w:sz w:val="32"/>
          <w:szCs w:val="32"/>
        </w:rPr>
        <w:t>Present Projects</w:t>
      </w:r>
      <w:bookmarkStart w:id="0" w:name="_GoBack"/>
      <w:bookmarkEnd w:id="0"/>
    </w:p>
    <w:p w:rsidR="00437FE0" w:rsidRPr="00437FE0" w:rsidRDefault="00437FE0" w:rsidP="00437FE0">
      <w:pPr>
        <w:pStyle w:val="ListParagraph"/>
        <w:ind w:left="1440"/>
        <w:jc w:val="center"/>
        <w:rPr>
          <w:rFonts w:ascii="Times New Roman" w:hAnsi="Times New Roman"/>
          <w:sz w:val="32"/>
          <w:szCs w:val="32"/>
        </w:rPr>
      </w:pPr>
    </w:p>
    <w:sectPr w:rsidR="00437FE0" w:rsidRPr="00437FE0" w:rsidSect="00E9314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016DC"/>
    <w:multiLevelType w:val="hybridMultilevel"/>
    <w:tmpl w:val="4DF29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FE1259"/>
    <w:multiLevelType w:val="hybridMultilevel"/>
    <w:tmpl w:val="1646CE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7D02D4A"/>
    <w:multiLevelType w:val="hybridMultilevel"/>
    <w:tmpl w:val="5EEA8CD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089"/>
    <w:rsid w:val="00234089"/>
    <w:rsid w:val="003911EF"/>
    <w:rsid w:val="00437FE0"/>
    <w:rsid w:val="0046510C"/>
    <w:rsid w:val="00643532"/>
    <w:rsid w:val="00C434F5"/>
    <w:rsid w:val="00E931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6EE660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34F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34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190</Words>
  <Characters>1087</Characters>
  <Application>Microsoft Macintosh Word</Application>
  <DocSecurity>0</DocSecurity>
  <Lines>9</Lines>
  <Paragraphs>2</Paragraphs>
  <ScaleCrop>false</ScaleCrop>
  <Company>University of Maine at Farmington</Company>
  <LinksUpToDate>false</LinksUpToDate>
  <CharactersWithSpaces>1275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Falasca</dc:creator>
  <cp:keywords/>
  <dc:description/>
  <cp:lastModifiedBy>Sean Falasca</cp:lastModifiedBy>
  <cp:revision>1</cp:revision>
  <dcterms:created xsi:type="dcterms:W3CDTF">2013-03-19T16:45:00Z</dcterms:created>
  <dcterms:modified xsi:type="dcterms:W3CDTF">2013-03-19T18:28:00Z</dcterms:modified>
</cp:coreProperties>
</file>